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DFEC" w:themeColor="accent4" w:themeTint="33"/>
  <w:body>
    <w:p w:rsidR="00EF2567" w:rsidRDefault="00EF2567" w:rsidP="00EF25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inline distT="0" distB="0" distL="0" distR="0">
            <wp:extent cx="2553630" cy="3657600"/>
            <wp:effectExtent l="0" t="0" r="0" b="0"/>
            <wp:docPr id="2" name="Рисунок 1" descr="5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0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3636" cy="3657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567" w:rsidRPr="00EF2567" w:rsidRDefault="00EF2567" w:rsidP="00EF256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8"/>
          <w:szCs w:val="48"/>
          <w:lang w:eastAsia="ru-RU"/>
        </w:rPr>
      </w:pPr>
      <w:r w:rsidRPr="00EF2567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8"/>
          <w:szCs w:val="48"/>
          <w:lang w:eastAsia="ru-RU"/>
        </w:rPr>
        <w:t>Дидактическая игра</w:t>
      </w:r>
    </w:p>
    <w:p w:rsidR="00EF2567" w:rsidRPr="00EF2567" w:rsidRDefault="00EF2567" w:rsidP="00EF256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8"/>
          <w:szCs w:val="48"/>
          <w:lang w:eastAsia="ru-RU"/>
        </w:rPr>
      </w:pPr>
      <w:r w:rsidRPr="00EF2567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8"/>
          <w:szCs w:val="48"/>
          <w:lang w:eastAsia="ru-RU"/>
        </w:rPr>
        <w:t>«Найди правильный светофор»</w:t>
      </w:r>
    </w:p>
    <w:p w:rsidR="00EF2567" w:rsidRPr="00EF2567" w:rsidRDefault="00EF2567" w:rsidP="00EF2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Дидактическая игра </w:t>
      </w:r>
      <w:r w:rsidRPr="00EF25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EF25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Найди правильный светофор</w:t>
      </w:r>
      <w:r w:rsidRPr="00EF25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EF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предназначена для детей 4-7 лет. Для индивидуальных и подгрупповых занятий.</w:t>
      </w:r>
    </w:p>
    <w:p w:rsidR="00EF2567" w:rsidRPr="00EF2567" w:rsidRDefault="00EF2567" w:rsidP="00EF2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игры</w:t>
      </w:r>
      <w:r w:rsidRPr="00EF2567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у детей безопасного поведения на дороге.</w:t>
      </w:r>
    </w:p>
    <w:p w:rsidR="00EF2567" w:rsidRPr="00EF2567" w:rsidRDefault="00EF2567" w:rsidP="00EF2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EF25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F2567" w:rsidRPr="00EF2567" w:rsidRDefault="00EF2567" w:rsidP="00EF2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Закрепить представления детей о назначении </w:t>
      </w:r>
      <w:proofErr w:type="spellStart"/>
      <w:r w:rsidRPr="00EF2567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двухцветового</w:t>
      </w:r>
      <w:proofErr w:type="spellEnd"/>
      <w:r w:rsidRPr="00EF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светофора</w:t>
      </w:r>
      <w:r w:rsidRPr="00EF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его сигналах, об их </w:t>
      </w:r>
      <w:r w:rsidRPr="00EF2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правильном</w:t>
      </w:r>
      <w:r w:rsidRPr="00EF256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неизменном расположении,</w:t>
      </w:r>
    </w:p>
    <w:p w:rsidR="00EF2567" w:rsidRPr="00EF2567" w:rsidRDefault="00EF2567" w:rsidP="00EF2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Воспитывать у детей познавательный интерес к </w:t>
      </w:r>
      <w:r w:rsidRPr="00EF2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Правилам дорожного движения</w:t>
      </w:r>
      <w:r w:rsidRPr="00EF25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2567" w:rsidRPr="00EF2567" w:rsidRDefault="00EF2567" w:rsidP="00EF2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67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внимание, зрительное восприятие и речь, быстроту реакции и смекалку.</w:t>
      </w:r>
    </w:p>
    <w:p w:rsidR="00EF2567" w:rsidRPr="00EF2567" w:rsidRDefault="00EF2567" w:rsidP="00EF2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r w:rsidRPr="00EF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цветных карточек в виде </w:t>
      </w:r>
      <w:r w:rsidRPr="00EF2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светофора для пешеходов</w:t>
      </w:r>
      <w:r w:rsidRPr="00EF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</w:t>
      </w:r>
      <w:r w:rsidRPr="00EF2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правильным и неправильным</w:t>
      </w:r>
      <w:r w:rsidRPr="00EF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расположением силуэтов человечка. С </w:t>
      </w:r>
      <w:r w:rsidRPr="00EF2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правильными и неправильными его цветами</w:t>
      </w:r>
      <w:r w:rsidRPr="00EF25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2567" w:rsidRDefault="00EF2567" w:rsidP="00EF2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F2567" w:rsidRPr="00EF2567" w:rsidRDefault="00EF2567" w:rsidP="00EF2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Предполагаемый результат</w:t>
      </w:r>
      <w:r w:rsidRPr="00EF25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F2567" w:rsidRPr="00EF2567" w:rsidRDefault="00EF2567" w:rsidP="00EF2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67">
        <w:rPr>
          <w:rFonts w:ascii="Times New Roman" w:eastAsia="Times New Roman" w:hAnsi="Times New Roman" w:cs="Times New Roman"/>
          <w:sz w:val="28"/>
          <w:szCs w:val="28"/>
          <w:lang w:eastAsia="ru-RU"/>
        </w:rPr>
        <w:t>-У детей появляются начальные навыки безопасного поведения на дороге.</w:t>
      </w:r>
    </w:p>
    <w:p w:rsidR="00EF2567" w:rsidRPr="00EF2567" w:rsidRDefault="00EF2567" w:rsidP="00EF2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-Дети проявляют интерес к соблюдению </w:t>
      </w:r>
      <w:r w:rsidRPr="00EF2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 дорожного движения</w:t>
      </w:r>
      <w:r w:rsidRPr="00EF25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2567" w:rsidRPr="00EF2567" w:rsidRDefault="00EF2567" w:rsidP="00EF2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67">
        <w:rPr>
          <w:rFonts w:ascii="Times New Roman" w:eastAsia="Times New Roman" w:hAnsi="Times New Roman" w:cs="Times New Roman"/>
          <w:sz w:val="28"/>
          <w:szCs w:val="28"/>
          <w:lang w:eastAsia="ru-RU"/>
        </w:rPr>
        <w:t>-У ребенка сформировано устойчивое знание цвета.</w:t>
      </w:r>
    </w:p>
    <w:p w:rsidR="00EF2567" w:rsidRPr="00EF2567" w:rsidRDefault="00EF2567" w:rsidP="00EF2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Игровое задание</w:t>
      </w:r>
      <w:r w:rsidRPr="00EF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F2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Правильно показать светофор</w:t>
      </w:r>
      <w:r w:rsidRPr="00EF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назвать значение его сигналов для пешеходов.</w:t>
      </w:r>
    </w:p>
    <w:p w:rsidR="00EF2567" w:rsidRPr="00EF2567" w:rsidRDefault="00EF2567" w:rsidP="00EF25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</w:t>
      </w:r>
      <w:r w:rsidRPr="00EF2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</w:p>
    <w:p w:rsidR="00EF2567" w:rsidRPr="00EF2567" w:rsidRDefault="00EF2567" w:rsidP="00EF2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сообщает детям, что </w:t>
      </w:r>
      <w:r w:rsidRPr="00EF2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</w:t>
      </w:r>
      <w:r w:rsidRPr="00EF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сломался и теперь пешеходы не могут перейти дорогу. Предлагает детям найти </w:t>
      </w:r>
      <w:proofErr w:type="gramStart"/>
      <w:r w:rsidRPr="00EF2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правильный</w:t>
      </w:r>
      <w:proofErr w:type="gramEnd"/>
      <w:r w:rsidRPr="00EF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Дети показывают </w:t>
      </w:r>
      <w:r w:rsidRPr="00EF2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светофоры</w:t>
      </w:r>
      <w:r w:rsidRPr="00EF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называя два цвета его и их значения для </w:t>
      </w:r>
      <w:r w:rsidRPr="00EF25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пешеходов</w:t>
      </w:r>
      <w:r w:rsidRPr="00EF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F25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«на красный </w:t>
      </w:r>
      <w:r w:rsidRPr="00EF25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свет - пешеход стоит</w:t>
      </w:r>
      <w:r w:rsidRPr="00EF25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gramStart"/>
      <w:r w:rsidRPr="00EF25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</w:t>
      </w:r>
      <w:proofErr w:type="gramEnd"/>
      <w:r w:rsidRPr="00EF25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зеленый - идёт»</w:t>
      </w:r>
      <w:r w:rsidRPr="00EF25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3E48" w:rsidRDefault="00DF3E48"/>
    <w:sectPr w:rsidR="00DF3E48" w:rsidSect="00EF2567"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isplayBackgroundShape/>
  <w:proofState w:spelling="clean" w:grammar="clean"/>
  <w:defaultTabStop w:val="708"/>
  <w:characterSpacingControl w:val="doNotCompress"/>
  <w:compat/>
  <w:rsids>
    <w:rsidRoot w:val="00EF2567"/>
    <w:rsid w:val="00DF3E48"/>
    <w:rsid w:val="00EF2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48"/>
  </w:style>
  <w:style w:type="paragraph" w:styleId="1">
    <w:name w:val="heading 1"/>
    <w:basedOn w:val="a"/>
    <w:link w:val="10"/>
    <w:uiPriority w:val="9"/>
    <w:qFormat/>
    <w:rsid w:val="00EF25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F25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25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25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EF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F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256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F2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25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9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198</Words>
  <Characters>1133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МДОУ20</dc:creator>
  <cp:lastModifiedBy>МДОУ20</cp:lastModifiedBy>
  <cp:revision>2</cp:revision>
  <dcterms:created xsi:type="dcterms:W3CDTF">2017-10-13T11:43:00Z</dcterms:created>
  <dcterms:modified xsi:type="dcterms:W3CDTF">2017-10-13T11:43:00Z</dcterms:modified>
</cp:coreProperties>
</file>