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72" w:rsidRDefault="0047112B" w:rsidP="007745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-474038</wp:posOffset>
            </wp:positionH>
            <wp:positionV relativeFrom="paragraph">
              <wp:posOffset>-280911</wp:posOffset>
            </wp:positionV>
            <wp:extent cx="10490835" cy="7362496"/>
            <wp:effectExtent l="19050" t="0" r="5715" b="0"/>
            <wp:wrapNone/>
            <wp:docPr id="9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835" cy="736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DC4">
        <w:rPr>
          <w:rFonts w:ascii="Times New Roman" w:hAnsi="Times New Roman" w:cs="Times New Roman"/>
          <w:u w:val="single"/>
        </w:rPr>
        <w:t>Заведующий МБДОУ детский сад № 20:</w:t>
      </w:r>
    </w:p>
    <w:p w:rsidR="00A34F47" w:rsidRPr="00677797" w:rsidRDefault="00A34F47" w:rsidP="00867B46">
      <w:pPr>
        <w:spacing w:after="0"/>
        <w:ind w:right="-578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77797">
        <w:rPr>
          <w:rFonts w:ascii="Times New Roman" w:hAnsi="Times New Roman" w:cs="Times New Roman"/>
          <w:b/>
          <w:i/>
          <w:color w:val="FF0000"/>
          <w:sz w:val="24"/>
          <w:szCs w:val="24"/>
        </w:rPr>
        <w:t>Дуплеева Ирина Николаевна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 xml:space="preserve">В нашем детском саду на сегодняшний день 5 групп </w:t>
      </w:r>
      <w:proofErr w:type="spellStart"/>
      <w:r w:rsidRPr="00A34F47">
        <w:rPr>
          <w:rFonts w:ascii="Times New Roman" w:hAnsi="Times New Roman" w:cs="Times New Roman"/>
        </w:rPr>
        <w:t>общеразвивающей</w:t>
      </w:r>
      <w:proofErr w:type="spellEnd"/>
      <w:r w:rsidRPr="00A34F47">
        <w:rPr>
          <w:rFonts w:ascii="Times New Roman" w:hAnsi="Times New Roman" w:cs="Times New Roman"/>
        </w:rPr>
        <w:t xml:space="preserve"> направленности: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>-первая младшая группа (от 2 до 3 лет)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>-вторая младшая группа (от 3 до 4 лет)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 xml:space="preserve">- </w:t>
      </w:r>
      <w:proofErr w:type="gramStart"/>
      <w:r w:rsidRPr="00A34F47">
        <w:rPr>
          <w:rFonts w:ascii="Times New Roman" w:hAnsi="Times New Roman" w:cs="Times New Roman"/>
        </w:rPr>
        <w:t>средня</w:t>
      </w:r>
      <w:r w:rsidR="000E4172">
        <w:rPr>
          <w:rFonts w:ascii="Times New Roman" w:hAnsi="Times New Roman" w:cs="Times New Roman"/>
        </w:rPr>
        <w:t>я</w:t>
      </w:r>
      <w:proofErr w:type="gramEnd"/>
      <w:r w:rsidRPr="00A34F47">
        <w:rPr>
          <w:rFonts w:ascii="Times New Roman" w:hAnsi="Times New Roman" w:cs="Times New Roman"/>
        </w:rPr>
        <w:t xml:space="preserve"> группы (от 4 до 5 лет)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>- старшая группа (от5 до 6лет)</w:t>
      </w:r>
    </w:p>
    <w:p w:rsidR="00A34F47" w:rsidRPr="00A34F47" w:rsidRDefault="00A34F47" w:rsidP="00867B46">
      <w:pPr>
        <w:spacing w:after="0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 xml:space="preserve">- </w:t>
      </w:r>
      <w:proofErr w:type="gramStart"/>
      <w:r w:rsidRPr="00A34F47">
        <w:rPr>
          <w:rFonts w:ascii="Times New Roman" w:hAnsi="Times New Roman" w:cs="Times New Roman"/>
        </w:rPr>
        <w:t>подготовительная</w:t>
      </w:r>
      <w:proofErr w:type="gramEnd"/>
      <w:r w:rsidRPr="00A34F47">
        <w:rPr>
          <w:rFonts w:ascii="Times New Roman" w:hAnsi="Times New Roman" w:cs="Times New Roman"/>
        </w:rPr>
        <w:t xml:space="preserve"> к школе (от 6 до 7 лет)</w:t>
      </w:r>
    </w:p>
    <w:p w:rsidR="00A34F47" w:rsidRPr="00A34F47" w:rsidRDefault="00A34F47" w:rsidP="00867B46">
      <w:pPr>
        <w:spacing w:after="0"/>
        <w:jc w:val="center"/>
        <w:rPr>
          <w:rFonts w:ascii="Times New Roman" w:hAnsi="Times New Roman" w:cs="Times New Roman"/>
        </w:rPr>
      </w:pPr>
    </w:p>
    <w:p w:rsidR="000E4172" w:rsidRPr="000E4172" w:rsidRDefault="00833DC4" w:rsidP="00833DC4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</w:t>
      </w:r>
      <w:r w:rsidR="00A34F47" w:rsidRPr="000E4172">
        <w:rPr>
          <w:rFonts w:ascii="Times New Roman" w:hAnsi="Times New Roman" w:cs="Times New Roman"/>
          <w:u w:val="single"/>
        </w:rPr>
        <w:t>Мы функционируем с 7.00 до 19.00.</w:t>
      </w:r>
    </w:p>
    <w:p w:rsidR="000E4172" w:rsidRDefault="007745B8" w:rsidP="00867B4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7745B8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2534964" cy="1799521"/>
            <wp:effectExtent l="19050" t="19050" r="17736" b="10229"/>
            <wp:docPr id="19" name="Рисунок 14" descr="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150" cy="1803913"/>
                    </a:xfrm>
                    <a:prstGeom prst="round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33B3B" w:rsidRPr="00867B46" w:rsidRDefault="000E4172" w:rsidP="00867B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7F4769" w:rsidRDefault="007F4769" w:rsidP="007F4769">
      <w:pPr>
        <w:ind w:right="55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3584" cy="2349754"/>
            <wp:effectExtent l="19050" t="19050" r="19116" b="12446"/>
            <wp:docPr id="2" name="Рисунок 0" descr="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680" cy="2358190"/>
                    </a:xfrm>
                    <a:prstGeom prst="round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745B8" w:rsidRPr="007F4769" w:rsidRDefault="007745B8" w:rsidP="007F4769">
      <w:pPr>
        <w:ind w:right="55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  <w:color w:val="FF0000"/>
          <w:u w:val="single"/>
        </w:rPr>
        <w:lastRenderedPageBreak/>
        <w:t>Педагогический коллектив ДОУ работает по основной общеобразовательной программе МБДОУ детский сад №20, о</w:t>
      </w:r>
      <w:r w:rsidRPr="00677797">
        <w:rPr>
          <w:rFonts w:ascii="Times New Roman" w:hAnsi="Times New Roman" w:cs="Times New Roman"/>
          <w:b/>
          <w:i/>
          <w:color w:val="FF0000"/>
          <w:u w:val="single"/>
        </w:rPr>
        <w:t>сновными приоритетными направлениями развития являются:</w:t>
      </w:r>
    </w:p>
    <w:p w:rsidR="007745B8" w:rsidRPr="00677797" w:rsidRDefault="007745B8" w:rsidP="007745B8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1</w:t>
      </w:r>
      <w:r w:rsidRPr="00677797">
        <w:rPr>
          <w:rFonts w:ascii="Times New Roman" w:hAnsi="Times New Roman" w:cs="Times New Roman"/>
          <w:b/>
          <w:i/>
        </w:rPr>
        <w:t>.  Охрана и укрепление физического и психического здоровья детей.</w:t>
      </w:r>
    </w:p>
    <w:p w:rsidR="007745B8" w:rsidRPr="00677797" w:rsidRDefault="007745B8" w:rsidP="007745B8">
      <w:pPr>
        <w:spacing w:after="0"/>
        <w:rPr>
          <w:rFonts w:ascii="Times New Roman" w:hAnsi="Times New Roman" w:cs="Times New Roman"/>
          <w:b/>
          <w:i/>
        </w:rPr>
      </w:pPr>
      <w:r w:rsidRPr="00677797">
        <w:rPr>
          <w:rFonts w:ascii="Times New Roman" w:hAnsi="Times New Roman" w:cs="Times New Roman"/>
          <w:b/>
          <w:i/>
        </w:rPr>
        <w:t xml:space="preserve">2. Патриотическое воспитание и развивающее обучение на основе традиций кубанской культуры.  </w:t>
      </w:r>
    </w:p>
    <w:p w:rsidR="007745B8" w:rsidRDefault="007745B8" w:rsidP="007745B8">
      <w:pPr>
        <w:spacing w:after="0"/>
        <w:rPr>
          <w:rFonts w:ascii="Times New Roman" w:hAnsi="Times New Roman" w:cs="Times New Roman"/>
          <w:b/>
          <w:i/>
        </w:rPr>
      </w:pPr>
      <w:r w:rsidRPr="00677797">
        <w:rPr>
          <w:rFonts w:ascii="Times New Roman" w:hAnsi="Times New Roman" w:cs="Times New Roman"/>
          <w:b/>
          <w:i/>
        </w:rPr>
        <w:t>3. Гуманизация принципов образовательной работы с детьми.</w:t>
      </w:r>
    </w:p>
    <w:p w:rsidR="007F4769" w:rsidRDefault="007F4769" w:rsidP="007745B8">
      <w:pPr>
        <w:spacing w:after="0"/>
        <w:rPr>
          <w:rFonts w:ascii="Times New Roman" w:hAnsi="Times New Roman" w:cs="Times New Roman"/>
          <w:b/>
          <w:i/>
        </w:rPr>
      </w:pPr>
    </w:p>
    <w:p w:rsidR="007F4769" w:rsidRPr="00677797" w:rsidRDefault="007F4769" w:rsidP="007745B8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926928" cy="1825515"/>
            <wp:effectExtent l="19050" t="19050" r="25822" b="22335"/>
            <wp:docPr id="3" name="Рисунок 2" descr="S70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47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25" cy="1839484"/>
                    </a:xfrm>
                    <a:prstGeom prst="round2Diag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76ADA" w:rsidRDefault="00276ADA" w:rsidP="004B5A9C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</w:p>
    <w:p w:rsidR="00276ADA" w:rsidRDefault="00276ADA" w:rsidP="00276ADA">
      <w:pPr>
        <w:spacing w:after="0"/>
        <w:jc w:val="center"/>
        <w:rPr>
          <w:b/>
          <w:i/>
          <w:sz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29102" cy="2096814"/>
            <wp:effectExtent l="19050" t="19050" r="23648" b="17736"/>
            <wp:docPr id="4" name="Рисунок 0" descr="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69" cy="2108101"/>
                    </a:xfrm>
                    <a:prstGeom prst="round2Diag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276ADA" w:rsidRPr="00946DD4" w:rsidRDefault="007745B8" w:rsidP="00946DD4">
      <w:pPr>
        <w:spacing w:after="0"/>
        <w:jc w:val="center"/>
        <w:rPr>
          <w:rFonts w:ascii="Times New Roman" w:hAnsi="Times New Roman" w:cs="Times New Roman"/>
          <w:b/>
          <w:i/>
          <w:color w:val="FFFFFF" w:themeColor="background1"/>
        </w:rPr>
      </w:pPr>
      <w:r w:rsidRPr="00833DC4">
        <w:rPr>
          <w:rFonts w:ascii="Times New Roman" w:hAnsi="Times New Roman" w:cs="Times New Roman"/>
          <w:b/>
          <w:i/>
          <w:color w:val="FFFFFF" w:themeColor="background1"/>
        </w:rPr>
        <w:lastRenderedPageBreak/>
        <w:t>Воспитатели нацелены на тесное сотрудничество с родителями, так как основной задачей работы остается индивидуальный подход к ребенку, развитие его способностей, раскрытие талантов.</w:t>
      </w:r>
    </w:p>
    <w:p w:rsidR="0047112B" w:rsidRDefault="00276ADA" w:rsidP="00946DD4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2776833" cy="1809750"/>
            <wp:effectExtent l="19050" t="19050" r="23517" b="19050"/>
            <wp:docPr id="5" name="Рисунок 4" descr="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7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14316"/>
                    </a:xfrm>
                    <a:prstGeom prst="roundRect">
                      <a:avLst/>
                    </a:prstGeom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47112B" w:rsidRDefault="00276ADA" w:rsidP="0047112B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2783840" cy="1849120"/>
            <wp:effectExtent l="19050" t="19050" r="16510" b="17780"/>
            <wp:docPr id="6" name="Рисунок 5" descr="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49120"/>
                    </a:xfrm>
                    <a:prstGeom prst="rect">
                      <a:avLst/>
                    </a:prstGeom>
                    <a:ln>
                      <a:solidFill>
                        <a:srgbClr val="30B0F0"/>
                      </a:solidFill>
                    </a:ln>
                  </pic:spPr>
                </pic:pic>
              </a:graphicData>
            </a:graphic>
          </wp:inline>
        </w:drawing>
      </w:r>
    </w:p>
    <w:p w:rsidR="0047112B" w:rsidRDefault="00946DD4" w:rsidP="0047112B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  <w:lang w:eastAsia="ru-RU"/>
        </w:rPr>
        <w:drawing>
          <wp:inline distT="0" distB="0" distL="0" distR="0">
            <wp:extent cx="2739915" cy="1797269"/>
            <wp:effectExtent l="19050" t="19050" r="22335" b="12481"/>
            <wp:docPr id="7" name="Рисунок 6" descr="DSCN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788" cy="1808993"/>
                    </a:xfrm>
                    <a:prstGeom prst="roundRect">
                      <a:avLst/>
                    </a:prstGeom>
                    <a:ln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inline>
        </w:drawing>
      </w:r>
    </w:p>
    <w:p w:rsidR="0047112B" w:rsidRPr="00D96FB0" w:rsidRDefault="00946DD4" w:rsidP="0047112B">
      <w:pPr>
        <w:jc w:val="center"/>
        <w:rPr>
          <w:rFonts w:ascii="Times New Roman" w:hAnsi="Times New Roman" w:cs="Times New Roman"/>
          <w:b/>
          <w:i/>
          <w:color w:val="FF0000"/>
        </w:rPr>
      </w:pPr>
      <w:r w:rsidRPr="00D96FB0">
        <w:rPr>
          <w:rFonts w:ascii="Times New Roman" w:hAnsi="Times New Roman" w:cs="Times New Roman"/>
          <w:b/>
          <w:i/>
          <w:noProof/>
          <w:color w:val="FF000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-474038</wp:posOffset>
            </wp:positionH>
            <wp:positionV relativeFrom="paragraph">
              <wp:posOffset>-281217</wp:posOffset>
            </wp:positionV>
            <wp:extent cx="10490835" cy="7362496"/>
            <wp:effectExtent l="19050" t="0" r="5715" b="0"/>
            <wp:wrapNone/>
            <wp:docPr id="17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835" cy="736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FB0">
        <w:rPr>
          <w:rFonts w:ascii="Times New Roman" w:hAnsi="Times New Roman" w:cs="Times New Roman"/>
          <w:b/>
          <w:i/>
          <w:color w:val="FF0000"/>
        </w:rPr>
        <w:t>С 2010г. в МБДОУ детский сад № 20 действует кружок «Кубануша», целью работы которого является формирование патриотических чувств веры и привязанности к родному краю – Кубани – на основе  культуры  и традиций.</w:t>
      </w:r>
    </w:p>
    <w:p w:rsidR="007745B8" w:rsidRDefault="00D96FB0" w:rsidP="00D96FB0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776833" cy="1793985"/>
            <wp:effectExtent l="19050" t="19050" r="23517" b="15765"/>
            <wp:docPr id="10" name="Рисунок 9" descr="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79851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745B8" w:rsidRDefault="00D96FB0" w:rsidP="0047112B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219653" cy="1592318"/>
            <wp:effectExtent l="19050" t="19050" r="28247" b="26932"/>
            <wp:docPr id="12" name="Рисунок 11" descr="SDC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7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540" cy="1593672"/>
                    </a:xfrm>
                    <a:prstGeom prst="round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7745B8" w:rsidRDefault="00D96FB0" w:rsidP="0047112B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700546" cy="1816735"/>
            <wp:effectExtent l="19050" t="19050" r="23604" b="12065"/>
            <wp:docPr id="20" name="Рисунок 12" descr="SDC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7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84" cy="18228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745B8" w:rsidRPr="00833DC4" w:rsidRDefault="00833DC4" w:rsidP="00D96FB0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833DC4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Разнообразие форм педагогической деятельности.</w:t>
      </w:r>
    </w:p>
    <w:p w:rsidR="007745B8" w:rsidRPr="00187580" w:rsidRDefault="00187580" w:rsidP="00187580">
      <w:pPr>
        <w:jc w:val="center"/>
        <w:rPr>
          <w:rFonts w:ascii="Times New Roman" w:hAnsi="Times New Roman" w:cs="Times New Roman"/>
          <w:b/>
          <w:i/>
          <w:color w:val="0000FF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865755" cy="2149475"/>
            <wp:effectExtent l="19050" t="19050" r="10795" b="22225"/>
            <wp:docPr id="24" name="Рисунок 21" descr="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475"/>
                    </a:xfrm>
                    <a:prstGeom prst="round1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7745B8" w:rsidRDefault="00187580" w:rsidP="00187580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865755" cy="1903095"/>
            <wp:effectExtent l="19050" t="19050" r="10795" b="20955"/>
            <wp:docPr id="23" name="Рисунок 20" descr="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03095"/>
                    </a:xfrm>
                    <a:prstGeom prst="roundRect">
                      <a:avLst/>
                    </a:prstGeom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187580" w:rsidRDefault="00187580" w:rsidP="00187580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2827414" cy="1762453"/>
            <wp:effectExtent l="19050" t="19050" r="11036" b="28247"/>
            <wp:docPr id="25" name="Рисунок 24" descr="S70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47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23" cy="1787455"/>
                    </a:xfrm>
                    <a:prstGeom prst="round1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7112B" w:rsidRPr="00187580" w:rsidRDefault="0047112B" w:rsidP="00187580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7745B8">
        <w:rPr>
          <w:rFonts w:ascii="Times New Roman" w:hAnsi="Times New Roman" w:cs="Times New Roman"/>
          <w:b/>
          <w:i/>
          <w:color w:val="FF0000"/>
        </w:rPr>
        <w:lastRenderedPageBreak/>
        <w:t>Муниципальное образование город Армавир.</w:t>
      </w:r>
    </w:p>
    <w:p w:rsidR="0047112B" w:rsidRPr="0047112B" w:rsidRDefault="0047112B" w:rsidP="0047112B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47112B">
        <w:rPr>
          <w:rFonts w:ascii="Times New Roman" w:hAnsi="Times New Roman" w:cs="Times New Roman"/>
          <w:b/>
          <w:i/>
          <w:color w:val="FF0000"/>
          <w:sz w:val="20"/>
          <w:szCs w:val="20"/>
        </w:rPr>
        <w:t>МУНИЦИПАЛЬНОЕ БЮДЖЕТНОЕ ДОШКОЛЬНОЕ ОБРАЗОВАТЕЛЬНОЕ УЧРЕЖДЕНИЕ ДЕТСКИЙ САД 20</w:t>
      </w:r>
    </w:p>
    <w:p w:rsidR="0047112B" w:rsidRDefault="0047112B" w:rsidP="0047112B">
      <w:pPr>
        <w:jc w:val="center"/>
        <w:rPr>
          <w:rFonts w:ascii="Times New Roman" w:hAnsi="Times New Roman" w:cs="Times New Roman"/>
          <w:b/>
          <w:i/>
        </w:rPr>
      </w:pPr>
      <w:r w:rsidRPr="00677797">
        <w:rPr>
          <w:rFonts w:ascii="Times New Roman" w:hAnsi="Times New Roman" w:cs="Times New Roman"/>
          <w:b/>
          <w:i/>
        </w:rPr>
        <w:t xml:space="preserve">«По солнышку ромашек, по небу </w:t>
      </w:r>
      <w:r w:rsidR="00946DD4">
        <w:rPr>
          <w:rFonts w:ascii="Times New Roman" w:hAnsi="Times New Roman" w:cs="Times New Roman"/>
          <w:b/>
          <w:i/>
        </w:rPr>
        <w:t xml:space="preserve">с </w:t>
      </w:r>
      <w:r w:rsidRPr="00677797">
        <w:rPr>
          <w:rFonts w:ascii="Times New Roman" w:hAnsi="Times New Roman" w:cs="Times New Roman"/>
          <w:b/>
          <w:i/>
        </w:rPr>
        <w:t>незабудок шагает детство наше, простое, словно чудо…»  - радостно звучат слова детской песенки.  Детство, действительно, чудесная пора: пора игр и загадок, неожиданных открытий и необычных находок, чудес и волшебных превращений.</w:t>
      </w:r>
    </w:p>
    <w:p w:rsidR="0047112B" w:rsidRPr="00677797" w:rsidRDefault="0047112B" w:rsidP="0047112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3155" cy="1781175"/>
            <wp:effectExtent l="19050" t="19050" r="17145" b="28575"/>
            <wp:docPr id="16" name="Рисунок 13" descr="DSCN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42" cy="17801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219D3" w:rsidRPr="0047112B" w:rsidRDefault="0047112B" w:rsidP="0047112B">
      <w:pPr>
        <w:ind w:left="284" w:firstLine="284"/>
        <w:rPr>
          <w:rFonts w:ascii="Times New Roman" w:hAnsi="Times New Roman" w:cs="Times New Roman"/>
        </w:rPr>
      </w:pPr>
      <w:r w:rsidRPr="00A34F47">
        <w:rPr>
          <w:rFonts w:ascii="Times New Roman" w:hAnsi="Times New Roman" w:cs="Times New Roman"/>
        </w:rPr>
        <w:t>В живописном историческом уголке города расположен наш детский сад, куда каждое утро радостно спешит детвора. Функционирует дошкольное</w:t>
      </w:r>
      <w:r w:rsidR="007F4769">
        <w:rPr>
          <w:rFonts w:ascii="Times New Roman" w:hAnsi="Times New Roman" w:cs="Times New Roman"/>
        </w:rPr>
        <w:t xml:space="preserve"> </w:t>
      </w:r>
      <w:r w:rsidRPr="00A34F47">
        <w:rPr>
          <w:rFonts w:ascii="Times New Roman" w:hAnsi="Times New Roman" w:cs="Times New Roman"/>
        </w:rPr>
        <w:t xml:space="preserve">образовательное учреждение с 1963 года.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6525" cy="1581150"/>
            <wp:effectExtent l="19050" t="19050" r="28575" b="19050"/>
            <wp:docPr id="11" name="Рисунок 0" descr="DSC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69" cy="158259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E219D3" w:rsidRPr="0047112B" w:rsidSect="00D96FB0">
      <w:pgSz w:w="16838" w:h="11906" w:orient="landscape"/>
      <w:pgMar w:top="567" w:right="536" w:bottom="426" w:left="851" w:header="708" w:footer="708" w:gutter="0"/>
      <w:cols w:num="3" w:space="95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7B36"/>
    <w:rsid w:val="000E4172"/>
    <w:rsid w:val="00187580"/>
    <w:rsid w:val="001C3D33"/>
    <w:rsid w:val="001E6F28"/>
    <w:rsid w:val="00254073"/>
    <w:rsid w:val="00276ADA"/>
    <w:rsid w:val="002C163A"/>
    <w:rsid w:val="00333B3B"/>
    <w:rsid w:val="003E74C2"/>
    <w:rsid w:val="003F090A"/>
    <w:rsid w:val="00463473"/>
    <w:rsid w:val="0047112B"/>
    <w:rsid w:val="004B5A9C"/>
    <w:rsid w:val="005F2ADE"/>
    <w:rsid w:val="00637B36"/>
    <w:rsid w:val="00641244"/>
    <w:rsid w:val="00677797"/>
    <w:rsid w:val="007745B8"/>
    <w:rsid w:val="007F4769"/>
    <w:rsid w:val="00833DC4"/>
    <w:rsid w:val="00867B46"/>
    <w:rsid w:val="00903969"/>
    <w:rsid w:val="00946DD4"/>
    <w:rsid w:val="00A34F47"/>
    <w:rsid w:val="00A76255"/>
    <w:rsid w:val="00B94826"/>
    <w:rsid w:val="00C028DE"/>
    <w:rsid w:val="00CB2010"/>
    <w:rsid w:val="00CD0DF1"/>
    <w:rsid w:val="00CD4EB4"/>
    <w:rsid w:val="00D85BF4"/>
    <w:rsid w:val="00D96FB0"/>
    <w:rsid w:val="00E219D3"/>
    <w:rsid w:val="00F56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1E6F2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1E6F28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1E6F28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E6F28"/>
    <w:rPr>
      <w:i/>
      <w:iCs/>
      <w:color w:val="000000" w:themeColor="text1"/>
    </w:rPr>
  </w:style>
  <w:style w:type="paragraph" w:styleId="a5">
    <w:name w:val="Balloon Text"/>
    <w:basedOn w:val="a"/>
    <w:link w:val="a6"/>
    <w:uiPriority w:val="99"/>
    <w:semiHidden/>
    <w:unhideWhenUsed/>
    <w:rsid w:val="00A34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111</cp:lastModifiedBy>
  <cp:revision>16</cp:revision>
  <dcterms:created xsi:type="dcterms:W3CDTF">2013-07-10T07:16:00Z</dcterms:created>
  <dcterms:modified xsi:type="dcterms:W3CDTF">2013-11-04T13:16:00Z</dcterms:modified>
</cp:coreProperties>
</file>